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36" w:rsidRDefault="002054DC" w:rsidP="00666B36">
      <w:pPr>
        <w:jc w:val="center"/>
      </w:pPr>
      <w:r>
        <w:rPr>
          <w:noProof/>
        </w:rPr>
        <w:drawing>
          <wp:inline distT="0" distB="0" distL="0" distR="0" wp14:anchorId="62E75907" wp14:editId="604F529C">
            <wp:extent cx="1031358" cy="1371600"/>
            <wp:effectExtent l="0" t="0" r="0" b="0"/>
            <wp:docPr id="2" name="Bildobjekt 2" descr="En bild som visar tecken, utomhus, clipart, ga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14" cy="13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B36" w:rsidRDefault="00666B36" w:rsidP="00666B36">
      <w:pPr>
        <w:jc w:val="center"/>
      </w:pPr>
    </w:p>
    <w:p w:rsidR="00D912BB" w:rsidRPr="00666B36" w:rsidRDefault="00666B36" w:rsidP="00666B36">
      <w:pPr>
        <w:jc w:val="center"/>
        <w:rPr>
          <w:b/>
          <w:bCs/>
          <w:sz w:val="28"/>
          <w:szCs w:val="28"/>
        </w:rPr>
      </w:pPr>
      <w:r w:rsidRPr="00666B36">
        <w:rPr>
          <w:b/>
          <w:bCs/>
          <w:sz w:val="28"/>
          <w:szCs w:val="28"/>
        </w:rPr>
        <w:t>1000/1000 Mbit per sekund</w:t>
      </w:r>
    </w:p>
    <w:p w:rsidR="002054DC" w:rsidRDefault="002054DC"/>
    <w:p w:rsidR="002054DC" w:rsidRDefault="002054DC" w:rsidP="002054DC">
      <w:pPr>
        <w:jc w:val="center"/>
      </w:pPr>
      <w:r>
        <w:t>Förtydligande kring Bredband</w:t>
      </w:r>
      <w:r w:rsidR="00666B36">
        <w:t xml:space="preserve"> och dess möjligheter.</w:t>
      </w:r>
    </w:p>
    <w:p w:rsidR="002054DC" w:rsidRDefault="002054DC" w:rsidP="002054DC">
      <w:pPr>
        <w:jc w:val="center"/>
      </w:pPr>
    </w:p>
    <w:p w:rsidR="005068A2" w:rsidRDefault="005068A2" w:rsidP="002054DC">
      <w:pPr>
        <w:jc w:val="center"/>
      </w:pPr>
    </w:p>
    <w:p w:rsidR="002054DC" w:rsidRPr="003F26A0" w:rsidRDefault="002054DC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>Sedan installationen av Bahnhof bredband i vår förening Kälkbacken 1 har det förekommit en hel del frågor på Facebook</w:t>
      </w:r>
      <w:r w:rsidR="005068A2" w:rsidRPr="003F26A0">
        <w:rPr>
          <w:sz w:val="22"/>
          <w:szCs w:val="22"/>
        </w:rPr>
        <w:t xml:space="preserve"> </w:t>
      </w:r>
      <w:r w:rsidRPr="003F26A0">
        <w:rPr>
          <w:sz w:val="22"/>
          <w:szCs w:val="22"/>
        </w:rPr>
        <w:t>mellan en del lägenhetsinnehavare och det tycks finnas beh</w:t>
      </w:r>
      <w:r w:rsidR="00006ED9">
        <w:rPr>
          <w:sz w:val="22"/>
          <w:szCs w:val="22"/>
        </w:rPr>
        <w:t>o</w:t>
      </w:r>
      <w:r w:rsidRPr="003F26A0">
        <w:rPr>
          <w:sz w:val="22"/>
          <w:szCs w:val="22"/>
        </w:rPr>
        <w:t xml:space="preserve">v av att förklara hur man uppnår den </w:t>
      </w:r>
      <w:r w:rsidR="005068A2" w:rsidRPr="003F26A0">
        <w:rPr>
          <w:sz w:val="22"/>
          <w:szCs w:val="22"/>
        </w:rPr>
        <w:t xml:space="preserve">mest </w:t>
      </w:r>
      <w:r w:rsidRPr="003F26A0">
        <w:rPr>
          <w:sz w:val="22"/>
          <w:szCs w:val="22"/>
        </w:rPr>
        <w:t>optimala hastigheten med sin utrustning.</w:t>
      </w:r>
    </w:p>
    <w:p w:rsidR="002054DC" w:rsidRPr="003F26A0" w:rsidRDefault="002054DC" w:rsidP="002054DC">
      <w:pPr>
        <w:rPr>
          <w:sz w:val="22"/>
          <w:szCs w:val="22"/>
        </w:rPr>
      </w:pPr>
    </w:p>
    <w:p w:rsidR="00FC6A9D" w:rsidRPr="003F26A0" w:rsidRDefault="002054DC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>Bahnhof levererar</w:t>
      </w:r>
      <w:r w:rsidR="00FC6A9D" w:rsidRPr="003F26A0">
        <w:rPr>
          <w:sz w:val="22"/>
          <w:szCs w:val="22"/>
        </w:rPr>
        <w:t xml:space="preserve"> en internet med hastigheten</w:t>
      </w:r>
      <w:r w:rsidRPr="003F26A0">
        <w:rPr>
          <w:sz w:val="22"/>
          <w:szCs w:val="22"/>
        </w:rPr>
        <w:t xml:space="preserve"> 1000/1000 Mbit genom den fiber som går fram till varje lägenhet.</w:t>
      </w:r>
      <w:r w:rsidR="00FC6A9D" w:rsidRPr="003F26A0">
        <w:rPr>
          <w:sz w:val="22"/>
          <w:szCs w:val="22"/>
        </w:rPr>
        <w:t xml:space="preserve"> </w:t>
      </w:r>
      <w:r w:rsidRPr="003F26A0">
        <w:rPr>
          <w:sz w:val="22"/>
          <w:szCs w:val="22"/>
        </w:rPr>
        <w:t>Fibern omvandl</w:t>
      </w:r>
      <w:r w:rsidR="005068A2" w:rsidRPr="003F26A0">
        <w:rPr>
          <w:sz w:val="22"/>
          <w:szCs w:val="22"/>
        </w:rPr>
        <w:t>as från en</w:t>
      </w:r>
      <w:r w:rsidRPr="003F26A0">
        <w:rPr>
          <w:sz w:val="22"/>
          <w:szCs w:val="22"/>
        </w:rPr>
        <w:t xml:space="preserve"> ljussignalen till en elektrisk signal</w:t>
      </w:r>
      <w:r w:rsidR="00FC6A9D" w:rsidRPr="003F26A0">
        <w:rPr>
          <w:sz w:val="22"/>
          <w:szCs w:val="22"/>
        </w:rPr>
        <w:t xml:space="preserve"> genom en</w:t>
      </w:r>
      <w:r w:rsidRPr="003F26A0">
        <w:rPr>
          <w:sz w:val="22"/>
          <w:szCs w:val="22"/>
        </w:rPr>
        <w:t xml:space="preserve"> omvandlar</w:t>
      </w:r>
      <w:r w:rsidR="00FC6A9D" w:rsidRPr="003F26A0">
        <w:rPr>
          <w:sz w:val="22"/>
          <w:szCs w:val="22"/>
        </w:rPr>
        <w:t>e.</w:t>
      </w:r>
      <w:r w:rsidRPr="003F26A0">
        <w:rPr>
          <w:sz w:val="22"/>
          <w:szCs w:val="22"/>
        </w:rPr>
        <w:t xml:space="preserve"> </w:t>
      </w:r>
      <w:r w:rsidR="005068A2" w:rsidRPr="003F26A0">
        <w:rPr>
          <w:sz w:val="22"/>
          <w:szCs w:val="22"/>
        </w:rPr>
        <w:t>Denna omvandlare har alla redan fått.</w:t>
      </w:r>
    </w:p>
    <w:p w:rsidR="00FC6A9D" w:rsidRPr="003F26A0" w:rsidRDefault="00FC6A9D" w:rsidP="002054DC">
      <w:pPr>
        <w:rPr>
          <w:sz w:val="22"/>
          <w:szCs w:val="22"/>
        </w:rPr>
      </w:pPr>
    </w:p>
    <w:p w:rsidR="00FC6A9D" w:rsidRPr="003F26A0" w:rsidRDefault="005068A2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>Vidare är</w:t>
      </w:r>
      <w:r w:rsidR="00FC6A9D" w:rsidRPr="003F26A0">
        <w:rPr>
          <w:sz w:val="22"/>
          <w:szCs w:val="22"/>
        </w:rPr>
        <w:t xml:space="preserve"> den elektriska </w:t>
      </w:r>
      <w:r w:rsidR="002054DC" w:rsidRPr="003F26A0">
        <w:rPr>
          <w:sz w:val="22"/>
          <w:szCs w:val="22"/>
        </w:rPr>
        <w:t xml:space="preserve">signalen </w:t>
      </w:r>
      <w:r w:rsidR="00FC6A9D" w:rsidRPr="003F26A0">
        <w:rPr>
          <w:sz w:val="22"/>
          <w:szCs w:val="22"/>
        </w:rPr>
        <w:t>från omvandlaren koppla</w:t>
      </w:r>
      <w:r w:rsidRPr="003F26A0">
        <w:rPr>
          <w:sz w:val="22"/>
          <w:szCs w:val="22"/>
        </w:rPr>
        <w:t>d</w:t>
      </w:r>
      <w:r w:rsidR="00FC6A9D" w:rsidRPr="003F26A0">
        <w:rPr>
          <w:sz w:val="22"/>
          <w:szCs w:val="22"/>
        </w:rPr>
        <w:t xml:space="preserve"> till TX utgången i plåtskåpet (gäller alla dom lägenheter som från början hade fiber till sin lägenhet) </w:t>
      </w:r>
      <w:r w:rsidRPr="003F26A0">
        <w:rPr>
          <w:sz w:val="22"/>
          <w:szCs w:val="22"/>
        </w:rPr>
        <w:t>.</w:t>
      </w:r>
    </w:p>
    <w:p w:rsidR="005068A2" w:rsidRPr="003F26A0" w:rsidRDefault="005068A2" w:rsidP="002054DC">
      <w:pPr>
        <w:rPr>
          <w:sz w:val="22"/>
          <w:szCs w:val="22"/>
        </w:rPr>
      </w:pPr>
    </w:p>
    <w:p w:rsidR="005068A2" w:rsidRPr="003F26A0" w:rsidRDefault="005068A2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>Ni andra får signalen direkt från omvandlaren.</w:t>
      </w:r>
    </w:p>
    <w:p w:rsidR="00FC6A9D" w:rsidRPr="003F26A0" w:rsidRDefault="00FC6A9D" w:rsidP="002054DC">
      <w:pPr>
        <w:rPr>
          <w:sz w:val="22"/>
          <w:szCs w:val="22"/>
        </w:rPr>
      </w:pPr>
    </w:p>
    <w:p w:rsidR="002054DC" w:rsidRPr="003F26A0" w:rsidRDefault="005068A2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>Från</w:t>
      </w:r>
      <w:r w:rsidR="00E54737" w:rsidRPr="003F26A0">
        <w:rPr>
          <w:sz w:val="22"/>
          <w:szCs w:val="22"/>
        </w:rPr>
        <w:t xml:space="preserve"> TX kopplingen i plåtskåpet</w:t>
      </w:r>
      <w:r w:rsidR="00FC6A9D" w:rsidRPr="003F26A0">
        <w:rPr>
          <w:sz w:val="22"/>
          <w:szCs w:val="22"/>
        </w:rPr>
        <w:t xml:space="preserve"> kan man koppla den medföljande vita kabeln </w:t>
      </w:r>
      <w:r w:rsidR="002054DC" w:rsidRPr="003F26A0">
        <w:rPr>
          <w:sz w:val="22"/>
          <w:szCs w:val="22"/>
        </w:rPr>
        <w:t xml:space="preserve">till den gråa kontakten i </w:t>
      </w:r>
      <w:bookmarkStart w:id="0" w:name="_GoBack"/>
      <w:r w:rsidR="002054DC" w:rsidRPr="003F26A0">
        <w:rPr>
          <w:sz w:val="22"/>
          <w:szCs w:val="22"/>
        </w:rPr>
        <w:t>routern som samtliga fick.</w:t>
      </w:r>
    </w:p>
    <w:bookmarkEnd w:id="0"/>
    <w:p w:rsidR="00FC6A9D" w:rsidRPr="003F26A0" w:rsidRDefault="00FC6A9D" w:rsidP="002054DC">
      <w:pPr>
        <w:rPr>
          <w:sz w:val="22"/>
          <w:szCs w:val="22"/>
        </w:rPr>
      </w:pPr>
    </w:p>
    <w:p w:rsidR="00FC6A9D" w:rsidRPr="003F26A0" w:rsidRDefault="00FC6A9D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 xml:space="preserve">Eller </w:t>
      </w:r>
      <w:r w:rsidR="00E54737" w:rsidRPr="003F26A0">
        <w:rPr>
          <w:sz w:val="22"/>
          <w:szCs w:val="22"/>
        </w:rPr>
        <w:t xml:space="preserve">alternativt </w:t>
      </w:r>
      <w:r w:rsidRPr="003F26A0">
        <w:rPr>
          <w:sz w:val="22"/>
          <w:szCs w:val="22"/>
        </w:rPr>
        <w:t xml:space="preserve">koppla in kabeln till någon av dom </w:t>
      </w:r>
      <w:r w:rsidR="00E54737" w:rsidRPr="003F26A0">
        <w:rPr>
          <w:sz w:val="22"/>
          <w:szCs w:val="22"/>
        </w:rPr>
        <w:t xml:space="preserve">lediga </w:t>
      </w:r>
      <w:r w:rsidRPr="003F26A0">
        <w:rPr>
          <w:sz w:val="22"/>
          <w:szCs w:val="22"/>
        </w:rPr>
        <w:t xml:space="preserve">uppmärkta rummen </w:t>
      </w:r>
      <w:r w:rsidR="00E54737" w:rsidRPr="003F26A0">
        <w:rPr>
          <w:sz w:val="22"/>
          <w:szCs w:val="22"/>
        </w:rPr>
        <w:t xml:space="preserve">i plåtskåpet </w:t>
      </w:r>
      <w:r w:rsidRPr="003F26A0">
        <w:rPr>
          <w:sz w:val="22"/>
          <w:szCs w:val="22"/>
        </w:rPr>
        <w:t>som sedan tidigare dragits till respektive rum ( Nr 3 + 4 brukar gå till vardagsrummet)</w:t>
      </w:r>
    </w:p>
    <w:p w:rsidR="00E54737" w:rsidRPr="003F26A0" w:rsidRDefault="00E54737" w:rsidP="002054DC">
      <w:pPr>
        <w:rPr>
          <w:sz w:val="22"/>
          <w:szCs w:val="22"/>
        </w:rPr>
      </w:pPr>
    </w:p>
    <w:p w:rsidR="00FC6A9D" w:rsidRPr="003F26A0" w:rsidRDefault="00FC6A9D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 xml:space="preserve">Därifrån kan man koppla in sin router och få en bättre </w:t>
      </w:r>
      <w:r w:rsidR="00E54737" w:rsidRPr="003F26A0">
        <w:rPr>
          <w:sz w:val="22"/>
          <w:szCs w:val="22"/>
        </w:rPr>
        <w:t xml:space="preserve">trådlös </w:t>
      </w:r>
      <w:proofErr w:type="spellStart"/>
      <w:r w:rsidRPr="003F26A0">
        <w:rPr>
          <w:sz w:val="22"/>
          <w:szCs w:val="22"/>
        </w:rPr>
        <w:t>WiFi</w:t>
      </w:r>
      <w:proofErr w:type="spellEnd"/>
      <w:r w:rsidRPr="003F26A0">
        <w:rPr>
          <w:sz w:val="22"/>
          <w:szCs w:val="22"/>
        </w:rPr>
        <w:t xml:space="preserve"> signal än att ha routern i hallen.</w:t>
      </w:r>
    </w:p>
    <w:p w:rsidR="00FC6A9D" w:rsidRPr="003F26A0" w:rsidRDefault="00FC6A9D" w:rsidP="002054DC">
      <w:pPr>
        <w:rPr>
          <w:sz w:val="22"/>
          <w:szCs w:val="22"/>
        </w:rPr>
      </w:pPr>
    </w:p>
    <w:p w:rsidR="00FC6A9D" w:rsidRPr="003F26A0" w:rsidRDefault="00FC6A9D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>Vår fastighet har tjocka väggar</w:t>
      </w:r>
      <w:r w:rsidR="005068A2" w:rsidRPr="003F26A0">
        <w:rPr>
          <w:sz w:val="22"/>
          <w:szCs w:val="22"/>
        </w:rPr>
        <w:t>,</w:t>
      </w:r>
      <w:r w:rsidRPr="003F26A0">
        <w:rPr>
          <w:sz w:val="22"/>
          <w:szCs w:val="22"/>
        </w:rPr>
        <w:t xml:space="preserve"> och väggarna blockerar </w:t>
      </w:r>
      <w:proofErr w:type="spellStart"/>
      <w:r w:rsidRPr="003F26A0">
        <w:rPr>
          <w:sz w:val="22"/>
          <w:szCs w:val="22"/>
        </w:rPr>
        <w:t>WiFi</w:t>
      </w:r>
      <w:proofErr w:type="spellEnd"/>
      <w:r w:rsidRPr="003F26A0">
        <w:rPr>
          <w:sz w:val="22"/>
          <w:szCs w:val="22"/>
        </w:rPr>
        <w:t xml:space="preserve"> signalen så man kanske upplever en högre hastighet när man tex. mäter med Bredbandskollen signalen i dom olika rummen.</w:t>
      </w:r>
    </w:p>
    <w:p w:rsidR="00E54737" w:rsidRPr="003F26A0" w:rsidRDefault="00E54737" w:rsidP="002054DC">
      <w:pPr>
        <w:rPr>
          <w:sz w:val="22"/>
          <w:szCs w:val="22"/>
        </w:rPr>
      </w:pPr>
    </w:p>
    <w:p w:rsidR="00E54737" w:rsidRPr="003F26A0" w:rsidRDefault="003F26A0" w:rsidP="00E54737">
      <w:p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>T</w:t>
      </w:r>
      <w:r w:rsidR="00E54737" w:rsidRPr="003F26A0">
        <w:rPr>
          <w:rFonts w:eastAsia="Times New Roman" w:cstheme="minorHAnsi"/>
          <w:color w:val="000000"/>
          <w:sz w:val="22"/>
          <w:szCs w:val="22"/>
          <w:lang w:eastAsia="sv-SE"/>
        </w:rPr>
        <w:t xml:space="preserve">esta att flytta </w:t>
      </w: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>d</w:t>
      </w:r>
      <w:r w:rsidR="00E54737" w:rsidRPr="003F26A0">
        <w:rPr>
          <w:rFonts w:eastAsia="Times New Roman" w:cstheme="minorHAnsi"/>
          <w:color w:val="000000"/>
          <w:sz w:val="22"/>
          <w:szCs w:val="22"/>
          <w:lang w:eastAsia="sv-SE"/>
        </w:rPr>
        <w:t>in router till en annan plats i lägenheten och få fram den optimala hastigheten.</w:t>
      </w:r>
    </w:p>
    <w:p w:rsidR="00FC6A9D" w:rsidRPr="003F26A0" w:rsidRDefault="00FC6A9D" w:rsidP="002054DC">
      <w:pPr>
        <w:rPr>
          <w:sz w:val="22"/>
          <w:szCs w:val="22"/>
        </w:rPr>
      </w:pPr>
    </w:p>
    <w:p w:rsidR="00FC6A9D" w:rsidRPr="003F26A0" w:rsidRDefault="00FC6A9D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 xml:space="preserve">Man ska veta att använder man </w:t>
      </w:r>
      <w:proofErr w:type="spellStart"/>
      <w:r w:rsidRPr="003F26A0">
        <w:rPr>
          <w:sz w:val="22"/>
          <w:szCs w:val="22"/>
        </w:rPr>
        <w:t>WiFi</w:t>
      </w:r>
      <w:proofErr w:type="spellEnd"/>
      <w:r w:rsidR="005068A2" w:rsidRPr="003F26A0">
        <w:rPr>
          <w:sz w:val="22"/>
          <w:szCs w:val="22"/>
        </w:rPr>
        <w:t>,</w:t>
      </w:r>
      <w:r w:rsidRPr="003F26A0">
        <w:rPr>
          <w:sz w:val="22"/>
          <w:szCs w:val="22"/>
        </w:rPr>
        <w:t xml:space="preserve"> så kommer man aldrig att få </w:t>
      </w:r>
      <w:r w:rsidR="00462CBF" w:rsidRPr="003F26A0">
        <w:rPr>
          <w:sz w:val="22"/>
          <w:szCs w:val="22"/>
        </w:rPr>
        <w:t xml:space="preserve">1000/1000 Mbit utan kanske max 500 Mbit </w:t>
      </w:r>
      <w:r w:rsidR="00E54737" w:rsidRPr="003F26A0">
        <w:rPr>
          <w:sz w:val="22"/>
          <w:szCs w:val="22"/>
        </w:rPr>
        <w:t xml:space="preserve">om man står </w:t>
      </w:r>
      <w:r w:rsidR="00462CBF" w:rsidRPr="003F26A0">
        <w:rPr>
          <w:sz w:val="22"/>
          <w:szCs w:val="22"/>
        </w:rPr>
        <w:t xml:space="preserve">nära routern. </w:t>
      </w:r>
    </w:p>
    <w:p w:rsidR="002054DC" w:rsidRPr="003F26A0" w:rsidRDefault="002054DC" w:rsidP="002054DC">
      <w:pPr>
        <w:rPr>
          <w:sz w:val="22"/>
          <w:szCs w:val="22"/>
        </w:rPr>
      </w:pPr>
    </w:p>
    <w:p w:rsidR="002054DC" w:rsidRPr="003F26A0" w:rsidRDefault="002054DC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 xml:space="preserve">Tar man </w:t>
      </w:r>
      <w:r w:rsidR="00462CBF" w:rsidRPr="003F26A0">
        <w:rPr>
          <w:sz w:val="22"/>
          <w:szCs w:val="22"/>
        </w:rPr>
        <w:t xml:space="preserve">däremot </w:t>
      </w:r>
      <w:r w:rsidRPr="003F26A0">
        <w:rPr>
          <w:sz w:val="22"/>
          <w:szCs w:val="22"/>
        </w:rPr>
        <w:t xml:space="preserve">en nätverkskabel och ansluter den till en av dom gula kontakterna </w:t>
      </w:r>
      <w:r w:rsidR="00E54737" w:rsidRPr="003F26A0">
        <w:rPr>
          <w:sz w:val="22"/>
          <w:szCs w:val="22"/>
        </w:rPr>
        <w:t xml:space="preserve">på baksidan av routern </w:t>
      </w:r>
      <w:r w:rsidRPr="003F26A0">
        <w:rPr>
          <w:sz w:val="22"/>
          <w:szCs w:val="22"/>
        </w:rPr>
        <w:t>så får man ut 1000/1000 Mbit</w:t>
      </w:r>
      <w:r w:rsidR="00462CBF" w:rsidRPr="003F26A0">
        <w:rPr>
          <w:sz w:val="22"/>
          <w:szCs w:val="22"/>
        </w:rPr>
        <w:t xml:space="preserve"> men då ska man ha en dator eller utrustning som också klarar att hantera denna hastighet.</w:t>
      </w:r>
    </w:p>
    <w:p w:rsidR="002054DC" w:rsidRPr="003F26A0" w:rsidRDefault="002054DC" w:rsidP="002054DC">
      <w:pPr>
        <w:rPr>
          <w:sz w:val="22"/>
          <w:szCs w:val="22"/>
        </w:rPr>
      </w:pPr>
    </w:p>
    <w:p w:rsidR="002054DC" w:rsidRPr="003F26A0" w:rsidRDefault="00AE3B33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>Har man en dator eller annan utrustning som klarar att ta emot 1000/1000 Mbit så kommer man att uppleva en enorm hastighetsökning mot tidigare.</w:t>
      </w:r>
    </w:p>
    <w:p w:rsidR="00AE3B33" w:rsidRPr="003F26A0" w:rsidRDefault="00AE3B33" w:rsidP="002054DC">
      <w:pPr>
        <w:rPr>
          <w:sz w:val="22"/>
          <w:szCs w:val="22"/>
        </w:rPr>
      </w:pPr>
    </w:p>
    <w:p w:rsidR="00AE3B33" w:rsidRPr="003F26A0" w:rsidRDefault="00AE3B33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lastRenderedPageBreak/>
        <w:t xml:space="preserve">Men har man en äldre dator eller utrustning som är byggd för tex. </w:t>
      </w:r>
      <w:r w:rsidR="00E54737" w:rsidRPr="003F26A0">
        <w:rPr>
          <w:sz w:val="22"/>
          <w:szCs w:val="22"/>
        </w:rPr>
        <w:t>10-</w:t>
      </w:r>
      <w:r w:rsidRPr="003F26A0">
        <w:rPr>
          <w:sz w:val="22"/>
          <w:szCs w:val="22"/>
        </w:rPr>
        <w:t xml:space="preserve">100 Mbit </w:t>
      </w:r>
      <w:r w:rsidR="00B35B32" w:rsidRPr="003F26A0">
        <w:rPr>
          <w:sz w:val="22"/>
          <w:szCs w:val="22"/>
        </w:rPr>
        <w:t xml:space="preserve">så kommer </w:t>
      </w:r>
      <w:r w:rsidR="00462CBF" w:rsidRPr="003F26A0">
        <w:rPr>
          <w:sz w:val="22"/>
          <w:szCs w:val="22"/>
        </w:rPr>
        <w:t>man aldrig att få en högre hastighet än just 100 Mbit.</w:t>
      </w:r>
      <w:r w:rsidR="005068A2" w:rsidRPr="003F26A0">
        <w:rPr>
          <w:sz w:val="22"/>
          <w:szCs w:val="22"/>
        </w:rPr>
        <w:t xml:space="preserve"> Gäller även mobiler.</w:t>
      </w:r>
    </w:p>
    <w:p w:rsidR="00462CBF" w:rsidRPr="003F26A0" w:rsidRDefault="00462CBF" w:rsidP="002054DC">
      <w:pPr>
        <w:rPr>
          <w:sz w:val="22"/>
          <w:szCs w:val="22"/>
        </w:rPr>
      </w:pPr>
    </w:p>
    <w:p w:rsidR="00462CBF" w:rsidRPr="003F26A0" w:rsidRDefault="00462CBF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>Valet av nätverkskabel från routern till sin utrustning kan också påverka den upplevda hastigheten.</w:t>
      </w:r>
    </w:p>
    <w:p w:rsidR="00666B36" w:rsidRPr="003F26A0" w:rsidRDefault="00666B36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>Varje nätverkskabel har en markering där det står vilken Cat den klarar.</w:t>
      </w:r>
    </w:p>
    <w:p w:rsidR="00666B36" w:rsidRPr="003F26A0" w:rsidRDefault="00666B36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</w:p>
    <w:p w:rsidR="005068A2" w:rsidRPr="003F26A0" w:rsidRDefault="00666B36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666B36">
        <w:rPr>
          <w:rFonts w:eastAsia="Times New Roman" w:cstheme="minorHAnsi"/>
          <w:color w:val="000000"/>
          <w:sz w:val="22"/>
          <w:szCs w:val="22"/>
          <w:lang w:eastAsia="sv-SE"/>
        </w:rPr>
        <w:t xml:space="preserve">Cat5 klarar endast upp till 100 </w:t>
      </w:r>
      <w:proofErr w:type="spellStart"/>
      <w:r w:rsidRPr="00666B36">
        <w:rPr>
          <w:rFonts w:eastAsia="Times New Roman" w:cstheme="minorHAnsi"/>
          <w:color w:val="000000"/>
          <w:sz w:val="22"/>
          <w:szCs w:val="22"/>
          <w:lang w:eastAsia="sv-SE"/>
        </w:rPr>
        <w:t>mbit</w:t>
      </w:r>
      <w:proofErr w:type="spellEnd"/>
      <w:r w:rsidRPr="00666B36">
        <w:rPr>
          <w:rFonts w:eastAsia="Times New Roman" w:cstheme="minorHAnsi"/>
          <w:color w:val="000000"/>
          <w:sz w:val="22"/>
          <w:szCs w:val="22"/>
          <w:lang w:eastAsia="sv-SE"/>
        </w:rPr>
        <w:t>/s</w:t>
      </w:r>
    </w:p>
    <w:p w:rsidR="00666B36" w:rsidRPr="003F26A0" w:rsidRDefault="00666B36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666B36">
        <w:rPr>
          <w:rFonts w:eastAsia="Times New Roman" w:cstheme="minorHAnsi"/>
          <w:color w:val="000000"/>
          <w:sz w:val="22"/>
          <w:szCs w:val="22"/>
          <w:lang w:eastAsia="sv-SE"/>
        </w:rPr>
        <w:br/>
        <w:t xml:space="preserve">Cat5e/Cat6 klarar hastigheter över 100 </w:t>
      </w:r>
      <w:proofErr w:type="spellStart"/>
      <w:r w:rsidRPr="00666B36">
        <w:rPr>
          <w:rFonts w:eastAsia="Times New Roman" w:cstheme="minorHAnsi"/>
          <w:color w:val="000000"/>
          <w:sz w:val="22"/>
          <w:szCs w:val="22"/>
          <w:lang w:eastAsia="sv-SE"/>
        </w:rPr>
        <w:t>mbit</w:t>
      </w:r>
      <w:proofErr w:type="spellEnd"/>
      <w:r w:rsidRPr="00666B36">
        <w:rPr>
          <w:rFonts w:eastAsia="Times New Roman" w:cstheme="minorHAnsi"/>
          <w:color w:val="000000"/>
          <w:sz w:val="22"/>
          <w:szCs w:val="22"/>
          <w:lang w:eastAsia="sv-SE"/>
        </w:rPr>
        <w:t>/s.</w:t>
      </w:r>
    </w:p>
    <w:p w:rsidR="00666B36" w:rsidRPr="003F26A0" w:rsidRDefault="00666B36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</w:p>
    <w:p w:rsidR="00666B36" w:rsidRPr="003F26A0" w:rsidRDefault="00666B36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>Så detta kan vara värt att kontrollera och eventuellt byta ut.</w:t>
      </w:r>
    </w:p>
    <w:p w:rsidR="005068A2" w:rsidRPr="003F26A0" w:rsidRDefault="005068A2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</w:p>
    <w:p w:rsidR="005068A2" w:rsidRPr="003F26A0" w:rsidRDefault="005068A2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>Ha</w:t>
      </w:r>
      <w:r w:rsidR="00006ED9">
        <w:rPr>
          <w:rFonts w:eastAsia="Times New Roman" w:cstheme="minorHAnsi"/>
          <w:color w:val="000000"/>
          <w:sz w:val="22"/>
          <w:szCs w:val="22"/>
          <w:lang w:eastAsia="sv-SE"/>
        </w:rPr>
        <w:t>r</w:t>
      </w: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 xml:space="preserve"> man en switch som klarar 10-100 Mbit så kommer inte hastigheten att bli mer än 100 Mbit.</w:t>
      </w:r>
      <w:r w:rsidR="00E54737" w:rsidRPr="003F26A0">
        <w:rPr>
          <w:rFonts w:eastAsia="Times New Roman" w:cstheme="minorHAnsi"/>
          <w:color w:val="000000"/>
          <w:sz w:val="22"/>
          <w:szCs w:val="22"/>
          <w:lang w:eastAsia="sv-SE"/>
        </w:rPr>
        <w:t xml:space="preserve"> Även här får man byta ut den till en som klarar snabbare hastighet.</w:t>
      </w:r>
    </w:p>
    <w:p w:rsidR="00666B36" w:rsidRPr="003F26A0" w:rsidRDefault="00666B36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</w:p>
    <w:p w:rsidR="00666B36" w:rsidRPr="003F26A0" w:rsidRDefault="00666B36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 xml:space="preserve">Ytterligare en sak som kan påverka </w:t>
      </w:r>
      <w:proofErr w:type="spellStart"/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>WiFi</w:t>
      </w:r>
      <w:proofErr w:type="spellEnd"/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 xml:space="preserve"> hastigheten är, har man flera routrar i sin lägenhet så kan dom ”störa varandra” och minska hastigheten.</w:t>
      </w:r>
      <w:r w:rsidR="003F26A0" w:rsidRPr="003F26A0">
        <w:rPr>
          <w:rFonts w:eastAsia="Times New Roman" w:cstheme="minorHAnsi"/>
          <w:color w:val="000000"/>
          <w:sz w:val="22"/>
          <w:szCs w:val="22"/>
          <w:lang w:eastAsia="sv-SE"/>
        </w:rPr>
        <w:t xml:space="preserve"> Kanske har grannen sin router nära min och dom påverkar varandra.</w:t>
      </w:r>
    </w:p>
    <w:p w:rsidR="00E54737" w:rsidRPr="003F26A0" w:rsidRDefault="00E54737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</w:p>
    <w:p w:rsidR="00E54737" w:rsidRPr="003F26A0" w:rsidRDefault="00E54737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>Så</w:t>
      </w:r>
      <w:r w:rsidR="003F26A0" w:rsidRPr="003F26A0">
        <w:rPr>
          <w:rFonts w:eastAsia="Times New Roman" w:cstheme="minorHAnsi"/>
          <w:color w:val="000000"/>
          <w:sz w:val="22"/>
          <w:szCs w:val="22"/>
          <w:lang w:eastAsia="sv-SE"/>
        </w:rPr>
        <w:t xml:space="preserve"> </w:t>
      </w: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 xml:space="preserve">testa att flytta </w:t>
      </w:r>
      <w:r w:rsidR="003F26A0" w:rsidRPr="003F26A0">
        <w:rPr>
          <w:rFonts w:eastAsia="Times New Roman" w:cstheme="minorHAnsi"/>
          <w:color w:val="000000"/>
          <w:sz w:val="22"/>
          <w:szCs w:val="22"/>
          <w:lang w:eastAsia="sv-SE"/>
        </w:rPr>
        <w:t>d</w:t>
      </w: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 xml:space="preserve">in router och </w:t>
      </w:r>
      <w:r w:rsidR="003F26A0" w:rsidRPr="003F26A0">
        <w:rPr>
          <w:rFonts w:eastAsia="Times New Roman" w:cstheme="minorHAnsi"/>
          <w:color w:val="000000"/>
          <w:sz w:val="22"/>
          <w:szCs w:val="22"/>
          <w:lang w:eastAsia="sv-SE"/>
        </w:rPr>
        <w:t>se om det blir bättre</w:t>
      </w:r>
    </w:p>
    <w:p w:rsidR="00666B36" w:rsidRPr="003F26A0" w:rsidRDefault="00666B36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</w:p>
    <w:p w:rsidR="00666B36" w:rsidRPr="003F26A0" w:rsidRDefault="00666B36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>Mao.</w:t>
      </w:r>
    </w:p>
    <w:p w:rsidR="00666B36" w:rsidRPr="003F26A0" w:rsidRDefault="00666B36" w:rsidP="00666B36">
      <w:p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>Kör man en moped på en motorväg som är skyltat 120 km/timme</w:t>
      </w:r>
      <w:r w:rsidR="00006ED9">
        <w:rPr>
          <w:rFonts w:eastAsia="Times New Roman" w:cstheme="minorHAnsi"/>
          <w:color w:val="000000"/>
          <w:sz w:val="22"/>
          <w:szCs w:val="22"/>
          <w:lang w:eastAsia="sv-SE"/>
        </w:rPr>
        <w:t>n</w:t>
      </w:r>
      <w:r w:rsidRPr="003F26A0">
        <w:rPr>
          <w:rFonts w:eastAsia="Times New Roman" w:cstheme="minorHAnsi"/>
          <w:color w:val="000000"/>
          <w:sz w:val="22"/>
          <w:szCs w:val="22"/>
          <w:lang w:eastAsia="sv-SE"/>
        </w:rPr>
        <w:t xml:space="preserve"> så kommer man aldrig att komma över 30-50 km/timme</w:t>
      </w:r>
      <w:r w:rsidR="003F26A0" w:rsidRPr="003F26A0">
        <w:rPr>
          <w:rFonts w:eastAsia="Times New Roman" w:cstheme="minorHAnsi"/>
          <w:color w:val="000000"/>
          <w:sz w:val="22"/>
          <w:szCs w:val="22"/>
          <w:lang w:eastAsia="sv-SE"/>
        </w:rPr>
        <w:t>.</w:t>
      </w:r>
    </w:p>
    <w:p w:rsidR="00666B36" w:rsidRPr="00666B36" w:rsidRDefault="00666B36" w:rsidP="00666B36">
      <w:pPr>
        <w:rPr>
          <w:rFonts w:ascii="Times New Roman" w:eastAsia="Times New Roman" w:hAnsi="Times New Roman" w:cs="Times New Roman"/>
          <w:lang w:eastAsia="sv-SE"/>
        </w:rPr>
      </w:pPr>
    </w:p>
    <w:p w:rsidR="00666B36" w:rsidRDefault="00666B36" w:rsidP="002054DC"/>
    <w:p w:rsidR="00462CBF" w:rsidRDefault="00666B36" w:rsidP="002054DC">
      <w:r>
        <w:rPr>
          <w:noProof/>
        </w:rPr>
        <w:drawing>
          <wp:inline distT="0" distB="0" distL="0" distR="0" wp14:anchorId="52A17AD9" wp14:editId="17F2A92E">
            <wp:extent cx="1473200" cy="1371600"/>
            <wp:effectExtent l="0" t="0" r="0" b="0"/>
            <wp:docPr id="1" name="Bildobjekt 1" descr="En bild som visar himmel, grön, bi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8A2" w:rsidRDefault="005068A2" w:rsidP="002054DC"/>
    <w:p w:rsidR="005068A2" w:rsidRPr="003F26A0" w:rsidRDefault="005068A2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 xml:space="preserve">Hoppas denna beskrivning klargör lite om hur internet signalen kan variera mellan en fast nätverkskabel och att använda </w:t>
      </w:r>
      <w:r w:rsidR="003F26A0">
        <w:rPr>
          <w:sz w:val="22"/>
          <w:szCs w:val="22"/>
        </w:rPr>
        <w:t xml:space="preserve">en </w:t>
      </w:r>
      <w:r w:rsidR="003F26A0" w:rsidRPr="003F26A0">
        <w:rPr>
          <w:sz w:val="22"/>
          <w:szCs w:val="22"/>
        </w:rPr>
        <w:t xml:space="preserve">trådlös </w:t>
      </w:r>
      <w:proofErr w:type="spellStart"/>
      <w:r w:rsidRPr="003F26A0">
        <w:rPr>
          <w:sz w:val="22"/>
          <w:szCs w:val="22"/>
        </w:rPr>
        <w:t>WiF</w:t>
      </w:r>
      <w:r w:rsidR="003F26A0">
        <w:rPr>
          <w:sz w:val="22"/>
          <w:szCs w:val="22"/>
        </w:rPr>
        <w:t>i</w:t>
      </w:r>
      <w:proofErr w:type="spellEnd"/>
      <w:r w:rsidR="003F26A0">
        <w:rPr>
          <w:sz w:val="22"/>
          <w:szCs w:val="22"/>
        </w:rPr>
        <w:t xml:space="preserve"> signal.</w:t>
      </w:r>
    </w:p>
    <w:p w:rsidR="005068A2" w:rsidRPr="003F26A0" w:rsidRDefault="005068A2" w:rsidP="002054DC">
      <w:pPr>
        <w:rPr>
          <w:sz w:val="22"/>
          <w:szCs w:val="22"/>
        </w:rPr>
      </w:pPr>
    </w:p>
    <w:p w:rsidR="005068A2" w:rsidRPr="003F26A0" w:rsidRDefault="005068A2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>Har Ni fortfarande problem med Er internet så tveka inte att kontakta Bahnhof, även om det tar en stund att komma fram.</w:t>
      </w:r>
      <w:r w:rsidR="003F26A0">
        <w:rPr>
          <w:sz w:val="22"/>
          <w:szCs w:val="22"/>
        </w:rPr>
        <w:t xml:space="preserve"> Tror det går fortare än att vänta svar från någon på Facebook.</w:t>
      </w:r>
    </w:p>
    <w:p w:rsidR="005068A2" w:rsidRPr="003F26A0" w:rsidRDefault="005068A2" w:rsidP="002054DC">
      <w:pPr>
        <w:rPr>
          <w:sz w:val="22"/>
          <w:szCs w:val="22"/>
        </w:rPr>
      </w:pPr>
    </w:p>
    <w:p w:rsidR="005068A2" w:rsidRPr="003F26A0" w:rsidRDefault="005068A2" w:rsidP="002054DC">
      <w:pPr>
        <w:rPr>
          <w:sz w:val="22"/>
          <w:szCs w:val="22"/>
        </w:rPr>
      </w:pPr>
    </w:p>
    <w:p w:rsidR="005068A2" w:rsidRPr="003F26A0" w:rsidRDefault="005068A2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>Mvh</w:t>
      </w:r>
    </w:p>
    <w:p w:rsidR="005068A2" w:rsidRPr="003F26A0" w:rsidRDefault="005068A2" w:rsidP="002054DC">
      <w:pPr>
        <w:rPr>
          <w:sz w:val="22"/>
          <w:szCs w:val="22"/>
        </w:rPr>
      </w:pPr>
      <w:r w:rsidRPr="003F26A0">
        <w:rPr>
          <w:sz w:val="22"/>
          <w:szCs w:val="22"/>
        </w:rPr>
        <w:t>Styrelsen</w:t>
      </w:r>
    </w:p>
    <w:sectPr w:rsidR="005068A2" w:rsidRPr="003F26A0" w:rsidSect="00E07E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DC"/>
    <w:rsid w:val="00006ED9"/>
    <w:rsid w:val="002054DC"/>
    <w:rsid w:val="003F26A0"/>
    <w:rsid w:val="0044624B"/>
    <w:rsid w:val="00462CBF"/>
    <w:rsid w:val="005068A2"/>
    <w:rsid w:val="00666B36"/>
    <w:rsid w:val="00AE3B33"/>
    <w:rsid w:val="00B35B32"/>
    <w:rsid w:val="00B67215"/>
    <w:rsid w:val="00D912BB"/>
    <w:rsid w:val="00E07EB5"/>
    <w:rsid w:val="00E54737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2F59A"/>
  <w14:defaultImageDpi w14:val="32767"/>
  <w15:chartTrackingRefBased/>
  <w15:docId w15:val="{84E77C0B-EE93-5E43-853B-16423A30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528</Words>
  <Characters>2849</Characters>
  <Application>Microsoft Office Word</Application>
  <DocSecurity>0</DocSecurity>
  <Lines>91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christer.kagbo@gmail.com</dc:creator>
  <cp:keywords/>
  <dc:description/>
  <cp:lastModifiedBy>christer.kagbo@gmail.com</cp:lastModifiedBy>
  <cp:revision>7</cp:revision>
  <dcterms:created xsi:type="dcterms:W3CDTF">2020-02-28T15:17:00Z</dcterms:created>
  <dcterms:modified xsi:type="dcterms:W3CDTF">2020-02-28T17:19:00Z</dcterms:modified>
</cp:coreProperties>
</file>